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03-06/2026/1275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Тольятти - г. Набережные Челны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Тольятти (ул. Революционная), Самарская область, г. Тольятти , Автозаводский район, квартал №1, по ул. Революционной, восточнее жилого дома №24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«Старый город» г. Тольятти, Самарская область, г. Тольятти, ул. Родины, 1Г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Набережные Челны, Республика Татарстан, г. Набережные Челны, пр. М. Джалиля, 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Спортивная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Лесопарковое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Баныкина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Урал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 ОП РЗ 36К-395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Урал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16-ОП-РЗ-16A-0004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16-ОП-РЗ-16A-0003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06:10; 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06:31; 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06:26; 07:25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15:30; 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